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6" w:type="dxa"/>
        <w:tblInd w:w="-34" w:type="dxa"/>
        <w:tblLook w:val="04A0" w:firstRow="1" w:lastRow="0" w:firstColumn="1" w:lastColumn="0" w:noHBand="0" w:noVBand="1"/>
      </w:tblPr>
      <w:tblGrid>
        <w:gridCol w:w="10266"/>
      </w:tblGrid>
      <w:tr w:rsidR="00805F89" w:rsidRPr="00C62AFC" w:rsidTr="00BF5EAB">
        <w:trPr>
          <w:trHeight w:val="1997"/>
        </w:trPr>
        <w:tc>
          <w:tcPr>
            <w:tcW w:w="10266" w:type="dxa"/>
            <w:shd w:val="clear" w:color="auto" w:fill="auto"/>
          </w:tcPr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0050"/>
            </w:tblGrid>
            <w:tr w:rsidR="00805F89" w:rsidRPr="00C62AFC" w:rsidTr="00BF5EAB">
              <w:trPr>
                <w:trHeight w:val="1997"/>
              </w:trPr>
              <w:tc>
                <w:tcPr>
                  <w:tcW w:w="10050" w:type="dxa"/>
                  <w:shd w:val="clear" w:color="auto" w:fill="auto"/>
                </w:tcPr>
                <w:tbl>
                  <w:tblPr>
                    <w:tblW w:w="9318" w:type="dxa"/>
                    <w:tblLook w:val="04A0" w:firstRow="1" w:lastRow="0" w:firstColumn="1" w:lastColumn="0" w:noHBand="0" w:noVBand="1"/>
                  </w:tblPr>
                  <w:tblGrid>
                    <w:gridCol w:w="3306"/>
                    <w:gridCol w:w="6012"/>
                  </w:tblGrid>
                  <w:tr w:rsidR="00805F89" w:rsidRPr="00C62AFC" w:rsidTr="00805F89">
                    <w:trPr>
                      <w:trHeight w:val="603"/>
                    </w:trPr>
                    <w:tc>
                      <w:tcPr>
                        <w:tcW w:w="3306" w:type="dxa"/>
                        <w:shd w:val="clear" w:color="auto" w:fill="auto"/>
                      </w:tcPr>
                      <w:p w:rsidR="00805F89" w:rsidRPr="00C62AFC" w:rsidRDefault="00805F89" w:rsidP="00C62AFC">
                        <w:pPr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noProof/>
                          </w:rPr>
                          <w:drawing>
                            <wp:inline distT="0" distB="0" distL="0" distR="0">
                              <wp:extent cx="1952625" cy="942975"/>
                              <wp:effectExtent l="0" t="0" r="9525" b="952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52625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12" w:type="dxa"/>
                        <w:shd w:val="clear" w:color="auto" w:fill="auto"/>
                      </w:tcPr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  <w:t>ООО «Карта Твоих Впечатлений» ИНН 5022079035</w:t>
                        </w: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  <w:t>М. О. г. Коломна ул. Малышева д.17 офис 30</w:t>
                        </w: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 xml:space="preserve">эл. почта: </w:t>
                        </w:r>
                        <w:hyperlink r:id="rId6" w:history="1"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ktv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eastAsia="en-US"/>
                            </w:rPr>
                            <w:t>2024@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list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eastAsia="en-US"/>
                            </w:rPr>
                            <w:t>.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ru</w:t>
                          </w:r>
                        </w:hyperlink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телефоны для связи: +7-915-454-78-52; +7-915-142-74-22</w:t>
                        </w:r>
                      </w:p>
                    </w:tc>
                  </w:tr>
                </w:tbl>
                <w:p w:rsidR="00805F89" w:rsidRPr="00C62AFC" w:rsidRDefault="00805F89" w:rsidP="00C62AFC">
                  <w:pP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05F89" w:rsidRPr="00C62AFC" w:rsidRDefault="00805F89" w:rsidP="00C62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05F89" w:rsidRPr="00C62AFC" w:rsidRDefault="00805F89" w:rsidP="00C62AFC">
      <w:pPr>
        <w:tabs>
          <w:tab w:val="left" w:pos="5760"/>
        </w:tabs>
        <w:rPr>
          <w:sz w:val="21"/>
          <w:szCs w:val="21"/>
        </w:rPr>
      </w:pPr>
      <w:r w:rsidRPr="00C62AFC">
        <w:rPr>
          <w:b/>
          <w:sz w:val="22"/>
          <w:szCs w:val="22"/>
        </w:rPr>
        <w:t xml:space="preserve">Заказчик: </w:t>
      </w:r>
    </w:p>
    <w:p w:rsidR="00805F89" w:rsidRPr="00C62AFC" w:rsidRDefault="00805F89" w:rsidP="00C62AFC">
      <w:pPr>
        <w:rPr>
          <w:rStyle w:val="a4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C62AFC">
        <w:rPr>
          <w:b/>
          <w:sz w:val="22"/>
          <w:szCs w:val="22"/>
        </w:rPr>
        <w:t>Даты проведения:</w:t>
      </w:r>
      <w:r w:rsidRPr="00C62AFC">
        <w:rPr>
          <w:sz w:val="22"/>
          <w:szCs w:val="22"/>
        </w:rPr>
        <w:t xml:space="preserve"> </w:t>
      </w:r>
      <w:r w:rsidR="00EC00D7">
        <w:rPr>
          <w:sz w:val="22"/>
          <w:szCs w:val="22"/>
        </w:rPr>
        <w:t>осень 2025 – зима 2026</w:t>
      </w:r>
    </w:p>
    <w:p w:rsidR="00825BA7" w:rsidRDefault="00805F89" w:rsidP="00825BA7">
      <w:pPr>
        <w:rPr>
          <w:color w:val="000000"/>
          <w:sz w:val="21"/>
          <w:szCs w:val="21"/>
          <w:shd w:val="clear" w:color="auto" w:fill="FFFFFF"/>
        </w:rPr>
      </w:pPr>
      <w:r w:rsidRPr="00C62AFC">
        <w:rPr>
          <w:b/>
          <w:color w:val="000000"/>
          <w:sz w:val="22"/>
          <w:szCs w:val="22"/>
          <w:shd w:val="clear" w:color="auto" w:fill="FFFFFF"/>
        </w:rPr>
        <w:t xml:space="preserve">Маршрут: </w:t>
      </w:r>
      <w:r w:rsidR="005956F2">
        <w:rPr>
          <w:b/>
          <w:color w:val="000000"/>
          <w:sz w:val="22"/>
          <w:szCs w:val="22"/>
          <w:shd w:val="clear" w:color="auto" w:fill="FFFFFF"/>
        </w:rPr>
        <w:t>Мурманск</w:t>
      </w:r>
    </w:p>
    <w:p w:rsidR="00805F89" w:rsidRPr="00C62AFC" w:rsidRDefault="00805F89" w:rsidP="00825BA7">
      <w:pPr>
        <w:rPr>
          <w:b/>
          <w:sz w:val="22"/>
          <w:szCs w:val="22"/>
          <w:lang w:eastAsia="ar-SA"/>
        </w:rPr>
      </w:pPr>
      <w:r w:rsidRPr="00C62AFC">
        <w:rPr>
          <w:b/>
          <w:sz w:val="22"/>
          <w:szCs w:val="22"/>
          <w:lang w:eastAsia="ar-SA"/>
        </w:rPr>
        <w:t xml:space="preserve">Ваш менеджер: </w:t>
      </w:r>
    </w:p>
    <w:p w:rsidR="00805F89" w:rsidRPr="00C62AFC" w:rsidRDefault="00805F89" w:rsidP="00C62AFC">
      <w:pPr>
        <w:tabs>
          <w:tab w:val="left" w:pos="5760"/>
        </w:tabs>
        <w:rPr>
          <w:b/>
          <w:color w:val="FF0000"/>
          <w:sz w:val="20"/>
          <w:szCs w:val="20"/>
          <w:lang w:eastAsia="ar-SA"/>
        </w:rPr>
      </w:pPr>
    </w:p>
    <w:p w:rsidR="00E0401F" w:rsidRPr="00C62AFC" w:rsidRDefault="00E0401F" w:rsidP="00C62AFC"/>
    <w:p w:rsidR="00825BA7" w:rsidRDefault="00075C44" w:rsidP="00C62AF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«</w:t>
      </w:r>
      <w:r w:rsidR="00943A98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Китовый уикенд</w:t>
      </w:r>
      <w:r w:rsidRPr="00075C44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»</w:t>
      </w:r>
      <w:r w:rsidR="00943A98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3дня/2 ночи</w:t>
      </w:r>
    </w:p>
    <w:p w:rsidR="00943A98" w:rsidRPr="00943A98" w:rsidRDefault="00943A98" w:rsidP="00943A98">
      <w:pPr>
        <w:spacing w:before="100" w:after="100"/>
        <w:ind w:firstLine="709"/>
        <w:jc w:val="both"/>
        <w:rPr>
          <w:b/>
        </w:rPr>
      </w:pPr>
      <w:r w:rsidRPr="00943A98">
        <w:rPr>
          <w:b/>
          <w:color w:val="000000"/>
        </w:rPr>
        <w:t xml:space="preserve">Подарите себе уникальное путешествие на самый край земли! Этот тур — </w:t>
      </w:r>
      <w:bookmarkStart w:id="0" w:name="_GoBack"/>
      <w:r w:rsidRPr="00943A98">
        <w:rPr>
          <w:b/>
          <w:color w:val="000000"/>
        </w:rPr>
        <w:t>идеальное сочетание дикой природы, невероятных морских приключений и знакомства с культурой коренных народов Севера.</w:t>
      </w:r>
      <w:bookmarkEnd w:id="0"/>
      <w:r w:rsidRPr="00943A98">
        <w:rPr>
          <w:b/>
          <w:color w:val="000000"/>
        </w:rPr>
        <w:t xml:space="preserve"> Готовы отправиться за незабываемыми впечатлениями?</w:t>
      </w:r>
    </w:p>
    <w:p w:rsidR="00943A98" w:rsidRPr="00943A98" w:rsidRDefault="00943A98" w:rsidP="00943A98">
      <w:pPr>
        <w:spacing w:before="100" w:after="100"/>
        <w:jc w:val="both"/>
        <w:outlineLvl w:val="2"/>
        <w:rPr>
          <w:b/>
          <w:bCs/>
          <w:sz w:val="27"/>
          <w:szCs w:val="27"/>
        </w:rPr>
      </w:pPr>
      <w:r w:rsidRPr="00943A98">
        <w:rPr>
          <w:b/>
          <w:bCs/>
          <w:color w:val="000000"/>
          <w:highlight w:val="yellow"/>
        </w:rPr>
        <w:t>День 1: Добро пожаловать на Север! Охота за Северным Сиянием</w:t>
      </w:r>
    </w:p>
    <w:p w:rsidR="00943A98" w:rsidRPr="00943A98" w:rsidRDefault="00943A98" w:rsidP="00943A98">
      <w:pPr>
        <w:spacing w:before="100" w:after="100"/>
        <w:ind w:firstLine="709"/>
        <w:jc w:val="both"/>
      </w:pPr>
      <w:r w:rsidRPr="00943A98">
        <w:rPr>
          <w:color w:val="000000"/>
        </w:rPr>
        <w:t>Ваше приключение начинается с прибытия в Мурманск. Независимо от времени прилета, к вечеру мы будем готовы к первому волшебному событию — </w:t>
      </w:r>
      <w:r w:rsidRPr="00943A98">
        <w:rPr>
          <w:b/>
          <w:bCs/>
          <w:color w:val="000000"/>
        </w:rPr>
        <w:t>охоте за Северным сиянием</w:t>
      </w:r>
      <w:r w:rsidRPr="00943A98">
        <w:rPr>
          <w:color w:val="000000"/>
        </w:rPr>
        <w:t xml:space="preserve">. </w:t>
      </w:r>
      <w:r w:rsidRPr="00943A98">
        <w:rPr>
          <w:b/>
          <w:color w:val="000000"/>
        </w:rPr>
        <w:t>Ориентировочно в 21:00</w:t>
      </w:r>
      <w:r w:rsidRPr="00943A98">
        <w:rPr>
          <w:color w:val="000000"/>
        </w:rPr>
        <w:t xml:space="preserve"> вы отправитесь на встречу с этим природным чудом, которое испокон веков окутано легендами. </w:t>
      </w:r>
      <w:r w:rsidRPr="00943A98">
        <w:rPr>
          <w:b/>
          <w:color w:val="000000"/>
        </w:rPr>
        <w:t>Под яркими всполохами Авроры можно загадать заветное желание — кто знает, может быть, оно исполнится</w:t>
      </w:r>
      <w:r w:rsidRPr="00943A98">
        <w:rPr>
          <w:color w:val="000000"/>
        </w:rPr>
        <w:t>!</w:t>
      </w:r>
    </w:p>
    <w:p w:rsidR="00943A98" w:rsidRPr="00943A98" w:rsidRDefault="00943A98" w:rsidP="00943A98">
      <w:pPr>
        <w:ind w:firstLine="709"/>
        <w:jc w:val="both"/>
      </w:pPr>
      <w:r w:rsidRPr="00943A98">
        <w:rPr>
          <w:color w:val="000000"/>
        </w:rPr>
        <w:t>Мы понимаем, что северная погода может быть капризной, но наши гиды всегда на страже, тщательно следя за условиями, чтобы вы могли увидеть сияние. И если погода в этот вечер не будет благоприятной, мы перенесем охоту на следующий день, чтобы дать вам лучший шанс увидеть сияние.</w:t>
      </w:r>
    </w:p>
    <w:p w:rsidR="00943A98" w:rsidRPr="00943A98" w:rsidRDefault="00943A98" w:rsidP="00943A98">
      <w:pPr>
        <w:spacing w:before="100" w:after="100"/>
        <w:jc w:val="both"/>
      </w:pPr>
      <w:r w:rsidRPr="00943A98">
        <w:rPr>
          <w:b/>
          <w:bCs/>
          <w:color w:val="000000"/>
          <w:highlight w:val="yellow"/>
        </w:rPr>
        <w:t>День 2: Путешествие на край земли — Териберка и морская прогулка</w:t>
      </w:r>
    </w:p>
    <w:p w:rsidR="00943A98" w:rsidRPr="00943A98" w:rsidRDefault="00943A98" w:rsidP="00943A98">
      <w:pPr>
        <w:spacing w:before="100" w:after="100"/>
        <w:ind w:firstLine="709"/>
        <w:jc w:val="both"/>
      </w:pPr>
      <w:r w:rsidRPr="00943A98">
        <w:rPr>
          <w:color w:val="000000"/>
        </w:rPr>
        <w:t>В этот день вас ждет настоящее приключение — </w:t>
      </w:r>
      <w:r w:rsidRPr="00943A98">
        <w:rPr>
          <w:b/>
          <w:bCs/>
          <w:color w:val="000000"/>
        </w:rPr>
        <w:t>поездка в легендарную Териберку</w:t>
      </w:r>
      <w:r w:rsidRPr="00943A98">
        <w:rPr>
          <w:color w:val="000000"/>
        </w:rPr>
        <w:t>, где Баренцево море встречает бескрайнюю тундру. Дорога в 133 километра раскроет перед вами суровую и прекрасную красоту северных пейзажей. По прибытии мы посетим </w:t>
      </w:r>
      <w:r w:rsidRPr="00943A98">
        <w:rPr>
          <w:b/>
          <w:bCs/>
          <w:color w:val="000000"/>
        </w:rPr>
        <w:t>кладбище заброшенных кораблей</w:t>
      </w:r>
      <w:r w:rsidRPr="00943A98">
        <w:rPr>
          <w:color w:val="000000"/>
        </w:rPr>
        <w:t>, место, где прошлое встречается с настоящим.</w:t>
      </w:r>
    </w:p>
    <w:p w:rsidR="00943A98" w:rsidRPr="00943A98" w:rsidRDefault="00943A98" w:rsidP="00943A98">
      <w:pPr>
        <w:spacing w:before="100" w:after="100"/>
        <w:ind w:firstLine="709"/>
        <w:jc w:val="both"/>
      </w:pPr>
      <w:r w:rsidRPr="00943A98">
        <w:rPr>
          <w:color w:val="000000"/>
        </w:rPr>
        <w:t>Затем вас ждет </w:t>
      </w:r>
      <w:r w:rsidRPr="00943A98">
        <w:rPr>
          <w:b/>
          <w:bCs/>
          <w:color w:val="000000"/>
        </w:rPr>
        <w:t>морская прогулка по Баренцеву морю</w:t>
      </w:r>
      <w:r w:rsidRPr="00943A98">
        <w:rPr>
          <w:color w:val="000000"/>
        </w:rPr>
        <w:t xml:space="preserve">. </w:t>
      </w:r>
      <w:r w:rsidRPr="00943A98">
        <w:rPr>
          <w:i/>
          <w:color w:val="000000"/>
        </w:rPr>
        <w:t xml:space="preserve">Сезон китов апрель – сентябрь, все встречи в </w:t>
      </w:r>
      <w:r w:rsidR="004172B8" w:rsidRPr="00943A98">
        <w:rPr>
          <w:i/>
          <w:color w:val="000000"/>
        </w:rPr>
        <w:t>другое время — это</w:t>
      </w:r>
      <w:r w:rsidRPr="00943A98">
        <w:rPr>
          <w:i/>
          <w:color w:val="000000"/>
        </w:rPr>
        <w:t xml:space="preserve"> исключения.</w:t>
      </w:r>
      <w:r w:rsidRPr="00943A98">
        <w:rPr>
          <w:color w:val="000000"/>
        </w:rPr>
        <w:t xml:space="preserve"> Это не просто прогулка — это ваш шанс встретить китов, тюленей и увидеть грандиозную мощь Северного Ледовитого океана. Представьте, как вы стоите на катере, чувствуя дыхание океана и наблюдая за величественными морскими гигантами.</w:t>
      </w:r>
    </w:p>
    <w:p w:rsidR="00943A98" w:rsidRPr="00943A98" w:rsidRDefault="00943A98" w:rsidP="00943A98">
      <w:pPr>
        <w:spacing w:before="100" w:after="100"/>
        <w:ind w:firstLine="709"/>
        <w:jc w:val="both"/>
      </w:pPr>
      <w:r w:rsidRPr="00943A98">
        <w:rPr>
          <w:color w:val="000000"/>
        </w:rPr>
        <w:t>После морской прогулки мы продолжим исследовать Териберку: </w:t>
      </w:r>
      <w:r w:rsidRPr="00943A98">
        <w:rPr>
          <w:b/>
          <w:bCs/>
          <w:color w:val="000000"/>
        </w:rPr>
        <w:t>Каменный пляж «Драконьи яйца»</w:t>
      </w:r>
      <w:r w:rsidRPr="00943A98">
        <w:rPr>
          <w:color w:val="000000"/>
        </w:rPr>
        <w:t> и </w:t>
      </w:r>
      <w:proofErr w:type="spellStart"/>
      <w:r w:rsidRPr="00943A98">
        <w:rPr>
          <w:b/>
          <w:bCs/>
          <w:color w:val="000000"/>
        </w:rPr>
        <w:t>Батарейский</w:t>
      </w:r>
      <w:proofErr w:type="spellEnd"/>
      <w:r w:rsidRPr="00943A98">
        <w:rPr>
          <w:b/>
          <w:bCs/>
          <w:color w:val="000000"/>
        </w:rPr>
        <w:t xml:space="preserve"> водопад</w:t>
      </w:r>
      <w:r w:rsidRPr="00943A98">
        <w:rPr>
          <w:color w:val="000000"/>
        </w:rPr>
        <w:t> — уникальные природные объекты, которые удивят даже самого искушенного путешественника. А зимой — когда выпадает снег — мы отправимся по побережью на санях, управляемых снегоходом, что подарит вам еще больше драйва!</w:t>
      </w:r>
    </w:p>
    <w:p w:rsidR="00943A98" w:rsidRPr="00943A98" w:rsidRDefault="00943A98" w:rsidP="00943A98">
      <w:pPr>
        <w:spacing w:before="100" w:after="100"/>
        <w:ind w:firstLine="709"/>
        <w:jc w:val="both"/>
      </w:pPr>
      <w:r w:rsidRPr="00943A98">
        <w:rPr>
          <w:color w:val="000000"/>
        </w:rPr>
        <w:t>После насыщенной программы вас ждет </w:t>
      </w:r>
      <w:r w:rsidRPr="00943A98">
        <w:rPr>
          <w:b/>
          <w:bCs/>
          <w:color w:val="000000"/>
        </w:rPr>
        <w:t>обед в местном кафе</w:t>
      </w:r>
      <w:r w:rsidRPr="00943A98">
        <w:rPr>
          <w:color w:val="000000"/>
        </w:rPr>
        <w:t> с блюдами северной кухни, а затем прогулка по </w:t>
      </w:r>
      <w:r w:rsidRPr="00943A98">
        <w:rPr>
          <w:b/>
          <w:bCs/>
          <w:color w:val="000000"/>
        </w:rPr>
        <w:t>Песчаному пляжу</w:t>
      </w:r>
      <w:r w:rsidRPr="00943A98">
        <w:rPr>
          <w:color w:val="000000"/>
        </w:rPr>
        <w:t> и фотографии на знаменитых </w:t>
      </w:r>
      <w:r w:rsidRPr="00943A98">
        <w:rPr>
          <w:b/>
          <w:bCs/>
          <w:color w:val="000000"/>
        </w:rPr>
        <w:t xml:space="preserve">гигантских </w:t>
      </w:r>
      <w:proofErr w:type="spellStart"/>
      <w:r w:rsidRPr="00943A98">
        <w:rPr>
          <w:b/>
          <w:bCs/>
          <w:color w:val="000000"/>
        </w:rPr>
        <w:t>териберских</w:t>
      </w:r>
      <w:proofErr w:type="spellEnd"/>
      <w:r w:rsidRPr="00943A98">
        <w:rPr>
          <w:b/>
          <w:bCs/>
          <w:color w:val="000000"/>
        </w:rPr>
        <w:t xml:space="preserve"> качелях</w:t>
      </w:r>
      <w:r w:rsidRPr="00943A98">
        <w:rPr>
          <w:color w:val="000000"/>
        </w:rPr>
        <w:t>.</w:t>
      </w:r>
    </w:p>
    <w:p w:rsidR="00943A98" w:rsidRPr="00943A98" w:rsidRDefault="00943A98" w:rsidP="00943A98">
      <w:pPr>
        <w:spacing w:before="100" w:after="100"/>
        <w:ind w:firstLine="709"/>
        <w:jc w:val="both"/>
      </w:pPr>
      <w:r w:rsidRPr="00943A98">
        <w:rPr>
          <w:b/>
          <w:color w:val="000000"/>
        </w:rPr>
        <w:t>Примерно в 20:00 мы вернемся в Мурманск</w:t>
      </w:r>
      <w:r w:rsidRPr="00943A98">
        <w:rPr>
          <w:color w:val="000000"/>
        </w:rPr>
        <w:t>, где вы сможете отдохнуть и согреться после дня, полного ярких эмоций. Вечер свободен для посещения ресторанов, чтобы попробовать еще больше вкусных блюд северной кухни.</w:t>
      </w:r>
    </w:p>
    <w:p w:rsidR="00943A98" w:rsidRPr="00943A98" w:rsidRDefault="00943A98" w:rsidP="00943A98">
      <w:pPr>
        <w:jc w:val="both"/>
        <w:rPr>
          <w:b/>
          <w:i/>
        </w:rPr>
      </w:pPr>
      <w:r w:rsidRPr="00943A98">
        <w:rPr>
          <w:b/>
          <w:i/>
          <w:color w:val="000000"/>
        </w:rPr>
        <w:lastRenderedPageBreak/>
        <w:t>*последовательность посещения объектов может быть изменена.</w:t>
      </w:r>
    </w:p>
    <w:p w:rsidR="00943A98" w:rsidRPr="00943A98" w:rsidRDefault="00943A98" w:rsidP="00943A98">
      <w:pPr>
        <w:spacing w:before="100" w:after="100"/>
        <w:jc w:val="both"/>
        <w:outlineLvl w:val="2"/>
        <w:rPr>
          <w:b/>
          <w:bCs/>
          <w:sz w:val="27"/>
          <w:szCs w:val="27"/>
        </w:rPr>
      </w:pPr>
      <w:r w:rsidRPr="00943A98">
        <w:rPr>
          <w:b/>
          <w:bCs/>
          <w:color w:val="000000"/>
          <w:highlight w:val="yellow"/>
        </w:rPr>
        <w:t>День 3: Погружение в мир саамов и северных оленей</w:t>
      </w:r>
    </w:p>
    <w:p w:rsidR="00943A98" w:rsidRPr="00943A98" w:rsidRDefault="00943A98" w:rsidP="00943A98">
      <w:pPr>
        <w:spacing w:before="100" w:after="100"/>
        <w:ind w:firstLine="709"/>
        <w:jc w:val="both"/>
      </w:pPr>
      <w:r w:rsidRPr="00943A98">
        <w:rPr>
          <w:color w:val="000000"/>
        </w:rPr>
        <w:t>На третий день вашего приключения вас ждет </w:t>
      </w:r>
      <w:r w:rsidRPr="00943A98">
        <w:rPr>
          <w:b/>
          <w:bCs/>
          <w:color w:val="000000"/>
        </w:rPr>
        <w:t>погружение в жизнь коренных народов Севера — саамов</w:t>
      </w:r>
      <w:r w:rsidRPr="00943A98">
        <w:rPr>
          <w:color w:val="000000"/>
        </w:rPr>
        <w:t>. После завтрака мы отправляемся в саамскую деревню, где вы сможете почувствовать всю уникальность этого народа. Нас встречают гостеприимные представители саамской семьи, которые поделятся с вами своей культурой и традициями. Вы сможете покормить </w:t>
      </w:r>
      <w:r w:rsidRPr="00943A98">
        <w:rPr>
          <w:b/>
          <w:bCs/>
          <w:color w:val="000000"/>
        </w:rPr>
        <w:t>дружелюбных северных оленей</w:t>
      </w:r>
      <w:r w:rsidRPr="00943A98">
        <w:rPr>
          <w:color w:val="000000"/>
        </w:rPr>
        <w:t>, сделать памятные фотографии и приобрести оригинальные сувениры ручной работы.</w:t>
      </w:r>
    </w:p>
    <w:p w:rsidR="00943A98" w:rsidRPr="00943A98" w:rsidRDefault="00943A98" w:rsidP="00943A98">
      <w:pPr>
        <w:spacing w:before="100" w:after="100"/>
        <w:ind w:firstLine="709"/>
        <w:jc w:val="both"/>
      </w:pPr>
      <w:r w:rsidRPr="00943A98">
        <w:rPr>
          <w:color w:val="000000"/>
        </w:rPr>
        <w:t>После насыщенной программы нас ждет </w:t>
      </w:r>
      <w:r w:rsidRPr="00943A98">
        <w:rPr>
          <w:b/>
          <w:bCs/>
          <w:color w:val="000000"/>
        </w:rPr>
        <w:t>традиционный обед</w:t>
      </w:r>
      <w:r w:rsidRPr="00943A98">
        <w:rPr>
          <w:color w:val="000000"/>
        </w:rPr>
        <w:t>: северная уха, оленина и ароматный чай из местных ягод — идеальное завершение дня.</w:t>
      </w:r>
    </w:p>
    <w:p w:rsidR="00943A98" w:rsidRPr="00943A98" w:rsidRDefault="00943A98" w:rsidP="00943A98">
      <w:pPr>
        <w:jc w:val="both"/>
        <w:rPr>
          <w:b/>
          <w:i/>
        </w:rPr>
      </w:pPr>
      <w:r w:rsidRPr="00943A98">
        <w:rPr>
          <w:b/>
          <w:i/>
          <w:color w:val="000000"/>
        </w:rPr>
        <w:t>*Возможна замена на обед в ресторане (первое и второе блюда, чай).</w:t>
      </w:r>
    </w:p>
    <w:p w:rsidR="00943A98" w:rsidRPr="00943A98" w:rsidRDefault="00943A98" w:rsidP="00943A98">
      <w:pPr>
        <w:spacing w:before="100" w:after="100"/>
        <w:jc w:val="both"/>
      </w:pPr>
      <w:r w:rsidRPr="00943A98">
        <w:rPr>
          <w:color w:val="000000"/>
        </w:rPr>
        <w:t>Возвращаясь в Мурманск, у вас будет возможность посетить </w:t>
      </w:r>
      <w:r w:rsidRPr="00943A98">
        <w:rPr>
          <w:b/>
          <w:bCs/>
          <w:color w:val="000000"/>
        </w:rPr>
        <w:t xml:space="preserve">Мурманск </w:t>
      </w:r>
      <w:proofErr w:type="spellStart"/>
      <w:r w:rsidRPr="00943A98">
        <w:rPr>
          <w:b/>
          <w:bCs/>
          <w:color w:val="000000"/>
        </w:rPr>
        <w:t>Молл</w:t>
      </w:r>
      <w:proofErr w:type="spellEnd"/>
      <w:r w:rsidRPr="00943A98">
        <w:rPr>
          <w:color w:val="000000"/>
        </w:rPr>
        <w:t> для покупки сувениров или отдохнуть в отеле, собирая вещи перед отъездом. Гид также подскажет, где купить свежую рыбу, чтобы привезти с собой частичку Северного вкуса.</w:t>
      </w:r>
    </w:p>
    <w:p w:rsidR="00943A98" w:rsidRPr="00943A98" w:rsidRDefault="00943A98" w:rsidP="00943A98">
      <w:pPr>
        <w:spacing w:before="100" w:after="100"/>
        <w:jc w:val="both"/>
        <w:rPr>
          <w:b/>
        </w:rPr>
      </w:pPr>
      <w:r w:rsidRPr="00943A98">
        <w:rPr>
          <w:b/>
          <w:color w:val="000000"/>
        </w:rPr>
        <w:t>Вылет после 18:00</w:t>
      </w:r>
    </w:p>
    <w:p w:rsidR="00943A98" w:rsidRPr="00943A98" w:rsidRDefault="00943A98" w:rsidP="00943A98">
      <w:pPr>
        <w:spacing w:before="100" w:after="100"/>
        <w:jc w:val="both"/>
      </w:pPr>
      <w:r w:rsidRPr="00943A98">
        <w:rPr>
          <w:i/>
          <w:iCs/>
          <w:color w:val="000000"/>
        </w:rPr>
        <w:t>*Возможна замена на обед в ресторане (первое и второе блюда, чай).</w:t>
      </w:r>
    </w:p>
    <w:p w:rsidR="00943A98" w:rsidRPr="00943A98" w:rsidRDefault="00943A98" w:rsidP="00943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 w:rsidRPr="00943A98">
        <w:rPr>
          <w:bCs/>
          <w:color w:val="000000"/>
        </w:rPr>
        <w:t>*</w:t>
      </w:r>
      <w:r w:rsidRPr="00943A98">
        <w:rPr>
          <w:color w:val="000000"/>
        </w:rPr>
        <w:t>Последовательностей дней экскурсий может меняться.</w:t>
      </w:r>
    </w:p>
    <w:p w:rsidR="00943A98" w:rsidRPr="00943A98" w:rsidRDefault="00943A98" w:rsidP="00943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 w:rsidRPr="00943A98">
        <w:rPr>
          <w:color w:val="000000"/>
        </w:rPr>
        <w:t>*Сезон китов апрель – сентябрь</w:t>
      </w:r>
    </w:p>
    <w:p w:rsidR="00943A98" w:rsidRPr="00943A98" w:rsidRDefault="00943A98" w:rsidP="00943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 w:rsidRPr="00943A98">
        <w:rPr>
          <w:color w:val="000000"/>
        </w:rPr>
        <w:t>*При закрытии дороги в Териберку по погодным условиям:</w:t>
      </w:r>
    </w:p>
    <w:p w:rsidR="00943A98" w:rsidRPr="00943A98" w:rsidRDefault="00943A98" w:rsidP="00943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 w:rsidRPr="00943A98">
        <w:rPr>
          <w:color w:val="000000"/>
        </w:rPr>
        <w:t>- перенос тура на другой день;</w:t>
      </w:r>
    </w:p>
    <w:p w:rsidR="00943A98" w:rsidRPr="00943A98" w:rsidRDefault="00943A98" w:rsidP="00943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 w:rsidRPr="00943A98">
        <w:rPr>
          <w:color w:val="000000"/>
        </w:rPr>
        <w:t xml:space="preserve">- отмена тура и возврат </w:t>
      </w:r>
      <w:r w:rsidRPr="00943A98">
        <w:rPr>
          <w:b/>
          <w:bCs/>
          <w:color w:val="000000"/>
        </w:rPr>
        <w:t>13000 руб./чел.;</w:t>
      </w:r>
    </w:p>
    <w:p w:rsidR="00943A98" w:rsidRPr="00943A98" w:rsidRDefault="00943A98" w:rsidP="00943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 w:rsidRPr="00943A98">
        <w:rPr>
          <w:color w:val="000000"/>
        </w:rPr>
        <w:t xml:space="preserve">- при шторме Баренцева моря и закрытии на выход кораблей возмещение </w:t>
      </w:r>
      <w:r w:rsidRPr="00943A98">
        <w:rPr>
          <w:b/>
          <w:bCs/>
          <w:color w:val="000000"/>
        </w:rPr>
        <w:t>4000 руб./чел.;</w:t>
      </w:r>
    </w:p>
    <w:p w:rsidR="00943A98" w:rsidRPr="00943A98" w:rsidRDefault="00943A98" w:rsidP="00943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 w:rsidRPr="00943A98">
        <w:rPr>
          <w:color w:val="000000"/>
        </w:rPr>
        <w:t>- обед в саамской деревне может быть заменен на обед в ресторане (первое и второе блюда);</w:t>
      </w:r>
    </w:p>
    <w:p w:rsidR="00943A98" w:rsidRPr="00943A98" w:rsidRDefault="00943A98" w:rsidP="00943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 w:rsidRPr="00943A98">
        <w:rPr>
          <w:color w:val="000000"/>
        </w:rPr>
        <w:t xml:space="preserve">- при неудачном выезде на поиски сияния, можно докупить дополнительный выезд </w:t>
      </w:r>
      <w:r w:rsidRPr="00943A98">
        <w:rPr>
          <w:b/>
          <w:bCs/>
          <w:color w:val="000000"/>
        </w:rPr>
        <w:t>5000 руб./чел.</w:t>
      </w:r>
    </w:p>
    <w:p w:rsidR="00943A98" w:rsidRPr="00943A98" w:rsidRDefault="00943A98" w:rsidP="00943A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 w:rsidRPr="00943A98">
        <w:rPr>
          <w:b/>
          <w:bCs/>
          <w:color w:val="000000"/>
        </w:rPr>
        <w:t>*c 1 января в Мурманске действует туристический налог на проживание 1% или не менее 100 руб. в сутки на 1 человека.</w:t>
      </w:r>
    </w:p>
    <w:p w:rsidR="00943A98" w:rsidRPr="00943A98" w:rsidRDefault="00943A98" w:rsidP="00943A98">
      <w:pPr>
        <w:jc w:val="both"/>
      </w:pPr>
      <w:r w:rsidRPr="00943A98">
        <w:t> </w:t>
      </w:r>
    </w:p>
    <w:p w:rsidR="00943A98" w:rsidRPr="00943A98" w:rsidRDefault="00943A98" w:rsidP="00943A98">
      <w:pPr>
        <w:jc w:val="both"/>
      </w:pPr>
      <w:r w:rsidRPr="00943A98">
        <w:rPr>
          <w:b/>
          <w:bCs/>
          <w:color w:val="000000"/>
        </w:rPr>
        <w:t xml:space="preserve">Стоимость тура </w:t>
      </w:r>
    </w:p>
    <w:p w:rsidR="00943A98" w:rsidRPr="00943A98" w:rsidRDefault="00943A98" w:rsidP="00943A98">
      <w:pPr>
        <w:jc w:val="both"/>
      </w:pPr>
      <w:r w:rsidRPr="00943A98">
        <w:t> </w:t>
      </w:r>
    </w:p>
    <w:p w:rsidR="00943A98" w:rsidRPr="000E11AF" w:rsidRDefault="00943A98" w:rsidP="00943A98">
      <w:pPr>
        <w:jc w:val="both"/>
      </w:pPr>
      <w:r w:rsidRPr="000E11AF">
        <w:rPr>
          <w:b/>
          <w:bCs/>
          <w:iCs/>
          <w:color w:val="000000"/>
        </w:rPr>
        <w:t>2025</w:t>
      </w:r>
    </w:p>
    <w:p w:rsidR="00943A98" w:rsidRPr="000E11AF" w:rsidRDefault="00943A98" w:rsidP="00943A98">
      <w:pPr>
        <w:jc w:val="both"/>
      </w:pPr>
      <w:r w:rsidRPr="000E11AF">
        <w:t> </w:t>
      </w:r>
    </w:p>
    <w:p w:rsidR="00943A98" w:rsidRPr="000E11AF" w:rsidRDefault="00500599" w:rsidP="00943A98">
      <w:pPr>
        <w:jc w:val="both"/>
      </w:pPr>
      <w:r w:rsidRPr="000E11AF">
        <w:rPr>
          <w:color w:val="000000"/>
        </w:rPr>
        <w:t xml:space="preserve">41 400 </w:t>
      </w:r>
      <w:r w:rsidR="00943A98" w:rsidRPr="000E11AF">
        <w:rPr>
          <w:color w:val="000000"/>
        </w:rPr>
        <w:t xml:space="preserve">руб./чел.  – 3* двухместный номер </w:t>
      </w:r>
    </w:p>
    <w:p w:rsidR="00943A98" w:rsidRPr="000E11AF" w:rsidRDefault="00500599" w:rsidP="00943A98">
      <w:pPr>
        <w:jc w:val="both"/>
        <w:rPr>
          <w:color w:val="000000"/>
        </w:rPr>
      </w:pPr>
      <w:r w:rsidRPr="000E11AF">
        <w:rPr>
          <w:color w:val="000000"/>
        </w:rPr>
        <w:t>49 600</w:t>
      </w:r>
      <w:r w:rsidR="00943A98" w:rsidRPr="000E11AF">
        <w:rPr>
          <w:color w:val="000000"/>
        </w:rPr>
        <w:t xml:space="preserve">руб./чел. – 4* двухместный номер </w:t>
      </w:r>
    </w:p>
    <w:p w:rsidR="00943A98" w:rsidRPr="000E11AF" w:rsidRDefault="00943A98" w:rsidP="00943A98">
      <w:pPr>
        <w:jc w:val="both"/>
        <w:rPr>
          <w:color w:val="000000"/>
        </w:rPr>
      </w:pPr>
    </w:p>
    <w:p w:rsidR="00943A98" w:rsidRPr="000E11AF" w:rsidRDefault="00500599" w:rsidP="00943A98">
      <w:pPr>
        <w:jc w:val="both"/>
      </w:pPr>
      <w:r w:rsidRPr="000E11AF">
        <w:t>53 900</w:t>
      </w:r>
      <w:r w:rsidR="00943A98" w:rsidRPr="000E11AF">
        <w:t>руб./чел.  – 3* одноместный номер</w:t>
      </w:r>
      <w:r w:rsidRPr="000E11AF">
        <w:t xml:space="preserve"> </w:t>
      </w:r>
    </w:p>
    <w:p w:rsidR="00943A98" w:rsidRPr="000E11AF" w:rsidRDefault="00500599" w:rsidP="00943A98">
      <w:pPr>
        <w:jc w:val="both"/>
      </w:pPr>
      <w:r w:rsidRPr="000E11AF">
        <w:t>63 650</w:t>
      </w:r>
      <w:r w:rsidR="00943A98" w:rsidRPr="000E11AF">
        <w:t>руб./чел. – 4* одноместный номер</w:t>
      </w:r>
      <w:r w:rsidRPr="000E11AF">
        <w:t xml:space="preserve"> </w:t>
      </w:r>
    </w:p>
    <w:p w:rsidR="00943A98" w:rsidRPr="000E11AF" w:rsidRDefault="00943A98" w:rsidP="00943A98">
      <w:pPr>
        <w:jc w:val="both"/>
      </w:pPr>
    </w:p>
    <w:p w:rsidR="00943A98" w:rsidRPr="000E11AF" w:rsidRDefault="00943A98" w:rsidP="00943A98">
      <w:pPr>
        <w:jc w:val="both"/>
        <w:rPr>
          <w:b/>
        </w:rPr>
      </w:pPr>
      <w:r w:rsidRPr="000E11AF">
        <w:rPr>
          <w:b/>
        </w:rPr>
        <w:t>2026</w:t>
      </w:r>
    </w:p>
    <w:p w:rsidR="00943A98" w:rsidRPr="000E11AF" w:rsidRDefault="00943A98" w:rsidP="00943A98">
      <w:pPr>
        <w:jc w:val="both"/>
      </w:pPr>
    </w:p>
    <w:p w:rsidR="00943A98" w:rsidRPr="000E11AF" w:rsidRDefault="00500599" w:rsidP="00943A98">
      <w:pPr>
        <w:jc w:val="both"/>
      </w:pPr>
      <w:r w:rsidRPr="000E11AF">
        <w:t>42 500</w:t>
      </w:r>
      <w:r w:rsidR="00943A98" w:rsidRPr="000E11AF">
        <w:t>руб./чел.  – 3* двухместный номер</w:t>
      </w:r>
      <w:r w:rsidRPr="000E11AF">
        <w:t xml:space="preserve"> </w:t>
      </w:r>
    </w:p>
    <w:p w:rsidR="00943A98" w:rsidRPr="000E11AF" w:rsidRDefault="00500599" w:rsidP="00943A98">
      <w:pPr>
        <w:jc w:val="both"/>
      </w:pPr>
      <w:r w:rsidRPr="000E11AF">
        <w:t>55 000</w:t>
      </w:r>
      <w:r w:rsidR="00943A98" w:rsidRPr="000E11AF">
        <w:t>руб./чел. – 4* двухместный номер</w:t>
      </w:r>
      <w:r w:rsidRPr="000E11AF">
        <w:t xml:space="preserve"> </w:t>
      </w:r>
    </w:p>
    <w:p w:rsidR="00943A98" w:rsidRPr="000E11AF" w:rsidRDefault="00943A98" w:rsidP="00943A98">
      <w:pPr>
        <w:jc w:val="both"/>
      </w:pPr>
    </w:p>
    <w:p w:rsidR="00943A98" w:rsidRPr="000E11AF" w:rsidRDefault="00500599" w:rsidP="00943A98">
      <w:pPr>
        <w:jc w:val="both"/>
      </w:pPr>
      <w:r w:rsidRPr="000E11AF">
        <w:t>55 000</w:t>
      </w:r>
      <w:r w:rsidR="00943A98" w:rsidRPr="000E11AF">
        <w:t>руб./чел.  – 3* одноместный номер</w:t>
      </w:r>
      <w:r w:rsidRPr="000E11AF">
        <w:t xml:space="preserve"> </w:t>
      </w:r>
    </w:p>
    <w:p w:rsidR="00943A98" w:rsidRPr="000E11AF" w:rsidRDefault="00500599" w:rsidP="00943A98">
      <w:pPr>
        <w:jc w:val="both"/>
      </w:pPr>
      <w:r w:rsidRPr="000E11AF">
        <w:t>72 100</w:t>
      </w:r>
      <w:r w:rsidR="00943A98" w:rsidRPr="000E11AF">
        <w:t>руб./чел. – 4* одноместный номер</w:t>
      </w:r>
    </w:p>
    <w:p w:rsidR="00943A98" w:rsidRDefault="00943A98" w:rsidP="00943A98">
      <w:pPr>
        <w:jc w:val="both"/>
      </w:pPr>
    </w:p>
    <w:p w:rsidR="00943A98" w:rsidRDefault="00943A98" w:rsidP="00943A98">
      <w:pPr>
        <w:jc w:val="both"/>
      </w:pPr>
    </w:p>
    <w:p w:rsidR="00943A98" w:rsidRPr="00500599" w:rsidRDefault="00943A98" w:rsidP="00943A98">
      <w:pPr>
        <w:jc w:val="both"/>
        <w:rPr>
          <w:b/>
        </w:rPr>
      </w:pPr>
      <w:r w:rsidRPr="00500599">
        <w:rPr>
          <w:b/>
        </w:rPr>
        <w:t>Что включено </w:t>
      </w:r>
    </w:p>
    <w:p w:rsidR="00943A98" w:rsidRPr="00500599" w:rsidRDefault="00943A98" w:rsidP="00943A98">
      <w:pPr>
        <w:jc w:val="both"/>
        <w:rPr>
          <w:b/>
        </w:rPr>
      </w:pPr>
    </w:p>
    <w:p w:rsidR="00943A98" w:rsidRDefault="00943A98" w:rsidP="00943A98">
      <w:pPr>
        <w:jc w:val="both"/>
      </w:pPr>
      <w:r>
        <w:lastRenderedPageBreak/>
        <w:t>Комфортабельные микроавтобусы (</w:t>
      </w:r>
      <w:proofErr w:type="spellStart"/>
      <w:r>
        <w:t>Mercedes</w:t>
      </w:r>
      <w:proofErr w:type="spellEnd"/>
      <w:r>
        <w:t xml:space="preserve"> </w:t>
      </w:r>
      <w:proofErr w:type="spellStart"/>
      <w:r>
        <w:t>Sprinter</w:t>
      </w:r>
      <w:proofErr w:type="spellEnd"/>
      <w:r>
        <w:t xml:space="preserve">,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Crafter</w:t>
      </w:r>
      <w:proofErr w:type="spellEnd"/>
      <w:r>
        <w:t xml:space="preserve"> или аналогичные)</w:t>
      </w:r>
    </w:p>
    <w:p w:rsidR="00943A98" w:rsidRDefault="00943A98" w:rsidP="00943A98">
      <w:pPr>
        <w:jc w:val="both"/>
      </w:pPr>
      <w:r>
        <w:t>Сопровождение профессионального гида</w:t>
      </w:r>
    </w:p>
    <w:p w:rsidR="00943A98" w:rsidRDefault="00943A98" w:rsidP="00943A98">
      <w:pPr>
        <w:jc w:val="both"/>
      </w:pPr>
    </w:p>
    <w:p w:rsidR="00943A98" w:rsidRDefault="00943A98" w:rsidP="00943A98">
      <w:pPr>
        <w:jc w:val="both"/>
      </w:pPr>
      <w:r>
        <w:t xml:space="preserve">*Проживание </w:t>
      </w:r>
    </w:p>
    <w:p w:rsidR="00943A98" w:rsidRDefault="00943A98" w:rsidP="00943A98">
      <w:pPr>
        <w:jc w:val="both"/>
      </w:pPr>
      <w:r>
        <w:t>Размещение в гостинице 3* Тундра/</w:t>
      </w:r>
      <w:proofErr w:type="spellStart"/>
      <w:r>
        <w:t>Iterra</w:t>
      </w:r>
      <w:proofErr w:type="spellEnd"/>
      <w:r>
        <w:t>/</w:t>
      </w:r>
      <w:proofErr w:type="spellStart"/>
      <w:r>
        <w:t>Rooms&amp;Breakfast</w:t>
      </w:r>
      <w:proofErr w:type="spellEnd"/>
      <w:r>
        <w:t>/</w:t>
      </w:r>
      <w:proofErr w:type="spellStart"/>
      <w:r>
        <w:t>Гларус</w:t>
      </w:r>
      <w:proofErr w:type="spellEnd"/>
      <w:r>
        <w:t xml:space="preserve">/Три Барсука </w:t>
      </w:r>
    </w:p>
    <w:p w:rsidR="00943A98" w:rsidRDefault="00943A98" w:rsidP="00943A98">
      <w:pPr>
        <w:jc w:val="both"/>
      </w:pPr>
      <w:r>
        <w:t>Размещение в гостинице 4*</w:t>
      </w:r>
      <w:proofErr w:type="spellStart"/>
      <w:r>
        <w:t>Azimut</w:t>
      </w:r>
      <w:proofErr w:type="spellEnd"/>
      <w:r>
        <w:t>/Меридиан/</w:t>
      </w:r>
      <w:proofErr w:type="spellStart"/>
      <w:r>
        <w:t>Cosmos</w:t>
      </w:r>
      <w:proofErr w:type="spellEnd"/>
      <w:r>
        <w:t>/</w:t>
      </w:r>
      <w:proofErr w:type="spellStart"/>
      <w:r>
        <w:t>Renaissance</w:t>
      </w:r>
      <w:proofErr w:type="spellEnd"/>
      <w:r>
        <w:t xml:space="preserve"> отель </w:t>
      </w:r>
    </w:p>
    <w:p w:rsidR="00943A98" w:rsidRDefault="00943A98" w:rsidP="00943A98">
      <w:pPr>
        <w:jc w:val="both"/>
      </w:pPr>
    </w:p>
    <w:p w:rsidR="00943A98" w:rsidRPr="00500599" w:rsidRDefault="00500599" w:rsidP="00943A98">
      <w:pPr>
        <w:jc w:val="both"/>
        <w:rPr>
          <w:b/>
        </w:rPr>
      </w:pPr>
      <w:r>
        <w:rPr>
          <w:b/>
        </w:rPr>
        <w:t xml:space="preserve">Питание: </w:t>
      </w:r>
      <w:r w:rsidR="00943A98">
        <w:t>Завтраки</w:t>
      </w:r>
      <w:r>
        <w:t>,</w:t>
      </w:r>
      <w:r w:rsidR="00943A98">
        <w:t xml:space="preserve"> 2 обеда</w:t>
      </w:r>
    </w:p>
    <w:p w:rsidR="00943A98" w:rsidRDefault="00943A98" w:rsidP="00943A98">
      <w:pPr>
        <w:jc w:val="both"/>
      </w:pPr>
    </w:p>
    <w:p w:rsidR="00943A98" w:rsidRDefault="00943A98" w:rsidP="00943A98">
      <w:pPr>
        <w:jc w:val="both"/>
      </w:pPr>
      <w:r>
        <w:t>Крутые локации и экскурсии</w:t>
      </w:r>
    </w:p>
    <w:p w:rsidR="00943A98" w:rsidRDefault="00943A98" w:rsidP="00943A98">
      <w:pPr>
        <w:jc w:val="both"/>
      </w:pPr>
      <w:r>
        <w:t>Охота за северным сиянием 1 выезд</w:t>
      </w:r>
    </w:p>
    <w:p w:rsidR="00943A98" w:rsidRDefault="00943A98" w:rsidP="00943A98">
      <w:pPr>
        <w:jc w:val="both"/>
      </w:pPr>
      <w:r>
        <w:t>Экскурсия в Териберку</w:t>
      </w:r>
    </w:p>
    <w:p w:rsidR="00943A98" w:rsidRDefault="00943A98" w:rsidP="00943A98">
      <w:pPr>
        <w:jc w:val="both"/>
      </w:pPr>
      <w:r>
        <w:t>Путешествие на санях за снегоходом в Териберке (с 15 декабря, при достаточном снежном покрове)</w:t>
      </w:r>
    </w:p>
    <w:p w:rsidR="00943A98" w:rsidRDefault="00943A98" w:rsidP="00943A98">
      <w:pPr>
        <w:jc w:val="both"/>
      </w:pPr>
      <w:r>
        <w:t>Морская прогулка 2 часа</w:t>
      </w:r>
    </w:p>
    <w:p w:rsidR="00943A98" w:rsidRDefault="00943A98" w:rsidP="00943A98">
      <w:pPr>
        <w:jc w:val="both"/>
      </w:pPr>
      <w:r>
        <w:t>Экскурсия в Саамскую деревню</w:t>
      </w:r>
    </w:p>
    <w:p w:rsidR="00943A98" w:rsidRDefault="00943A98" w:rsidP="00943A98">
      <w:pPr>
        <w:jc w:val="both"/>
      </w:pPr>
      <w:r>
        <w:t>Кормление оленей</w:t>
      </w:r>
    </w:p>
    <w:p w:rsidR="00943A98" w:rsidRDefault="00943A98" w:rsidP="00943A98">
      <w:pPr>
        <w:jc w:val="both"/>
      </w:pPr>
      <w:r>
        <w:t>Входные билеты в природный парк Териберка</w:t>
      </w:r>
    </w:p>
    <w:p w:rsidR="00943A98" w:rsidRDefault="00943A98" w:rsidP="00943A98">
      <w:pPr>
        <w:jc w:val="both"/>
      </w:pPr>
    </w:p>
    <w:p w:rsidR="00943A98" w:rsidRDefault="00943A98" w:rsidP="00943A98">
      <w:pPr>
        <w:jc w:val="both"/>
      </w:pPr>
      <w:r>
        <w:t>Информационная поддержка 24/7</w:t>
      </w:r>
    </w:p>
    <w:p w:rsidR="00943A98" w:rsidRDefault="00943A98" w:rsidP="00943A98">
      <w:pPr>
        <w:jc w:val="both"/>
      </w:pPr>
      <w:r>
        <w:t>Помощь в подборе авиабилетов</w:t>
      </w:r>
    </w:p>
    <w:p w:rsidR="00943A98" w:rsidRDefault="00943A98" w:rsidP="00943A98">
      <w:pPr>
        <w:jc w:val="both"/>
      </w:pPr>
    </w:p>
    <w:p w:rsidR="00943A98" w:rsidRDefault="00943A98" w:rsidP="00943A98">
      <w:pPr>
        <w:jc w:val="both"/>
      </w:pPr>
      <w:r>
        <w:t>Дополнительно оплачивается:</w:t>
      </w:r>
    </w:p>
    <w:p w:rsidR="00943A98" w:rsidRDefault="00943A98" w:rsidP="00943A98">
      <w:pPr>
        <w:jc w:val="both"/>
      </w:pPr>
      <w:r>
        <w:t>Трансфер из/в аэропорт</w:t>
      </w:r>
    </w:p>
    <w:p w:rsidR="00943A98" w:rsidRDefault="00943A98" w:rsidP="00943A98">
      <w:pPr>
        <w:jc w:val="both"/>
      </w:pPr>
      <w:r>
        <w:t>Авиабилеты в Мурманск и обратно</w:t>
      </w:r>
    </w:p>
    <w:p w:rsidR="00943A98" w:rsidRDefault="00943A98" w:rsidP="00943A98">
      <w:pPr>
        <w:jc w:val="both"/>
      </w:pPr>
      <w:r>
        <w:t>Ужины</w:t>
      </w:r>
    </w:p>
    <w:p w:rsidR="00943A98" w:rsidRPr="00943A98" w:rsidRDefault="00943A98" w:rsidP="00943A98">
      <w:pPr>
        <w:jc w:val="both"/>
      </w:pPr>
      <w:r>
        <w:t>Сувениры себе и другу</w:t>
      </w:r>
    </w:p>
    <w:p w:rsidR="00943A98" w:rsidRPr="00943A98" w:rsidRDefault="00943A98" w:rsidP="00943A98">
      <w:pPr>
        <w:jc w:val="both"/>
      </w:pPr>
      <w:r w:rsidRPr="00943A98">
        <w:t> </w:t>
      </w:r>
    </w:p>
    <w:p w:rsidR="00943A98" w:rsidRPr="00943A98" w:rsidRDefault="00943A98" w:rsidP="00943A98">
      <w:pPr>
        <w:jc w:val="both"/>
      </w:pPr>
      <w:r w:rsidRPr="00943A98">
        <w:rPr>
          <w:color w:val="000000"/>
        </w:rPr>
        <w:t>Личные расходы</w:t>
      </w:r>
    </w:p>
    <w:p w:rsidR="00943A98" w:rsidRPr="00943A98" w:rsidRDefault="00943A98" w:rsidP="00943A98">
      <w:pPr>
        <w:jc w:val="both"/>
      </w:pPr>
      <w:r w:rsidRPr="00943A98">
        <w:rPr>
          <w:b/>
          <w:bCs/>
          <w:color w:val="000000"/>
        </w:rPr>
        <w:t>Туристический налог при заселении 1%, но не менее 100 руб. в сутки на 1 человека</w:t>
      </w:r>
    </w:p>
    <w:p w:rsidR="00943A98" w:rsidRPr="00943A98" w:rsidRDefault="00943A98" w:rsidP="00943A98">
      <w:pPr>
        <w:jc w:val="both"/>
      </w:pPr>
      <w:r w:rsidRPr="00943A98">
        <w:t> </w:t>
      </w:r>
    </w:p>
    <w:p w:rsidR="00943A98" w:rsidRPr="00943A98" w:rsidRDefault="00943A98" w:rsidP="00943A98">
      <w:pPr>
        <w:jc w:val="both"/>
      </w:pPr>
      <w:r w:rsidRPr="00943A98">
        <w:rPr>
          <w:b/>
          <w:bCs/>
          <w:color w:val="000000"/>
        </w:rPr>
        <w:t>Даты Путешествия</w:t>
      </w:r>
    </w:p>
    <w:p w:rsidR="00943A98" w:rsidRPr="00943A98" w:rsidRDefault="00943A98" w:rsidP="00943A98">
      <w:pPr>
        <w:jc w:val="both"/>
      </w:pPr>
      <w:r w:rsidRPr="00943A98">
        <w:t> </w:t>
      </w:r>
    </w:p>
    <w:p w:rsidR="00943A98" w:rsidRPr="00943A98" w:rsidRDefault="00943A98" w:rsidP="00943A98">
      <w:pPr>
        <w:jc w:val="both"/>
      </w:pPr>
      <w:r w:rsidRPr="00943A98">
        <w:rPr>
          <w:b/>
          <w:bCs/>
          <w:color w:val="000000"/>
        </w:rPr>
        <w:t xml:space="preserve">Октябрь </w:t>
      </w:r>
    </w:p>
    <w:p w:rsidR="00943A98" w:rsidRPr="00943A98" w:rsidRDefault="00943A98" w:rsidP="00943A98">
      <w:pPr>
        <w:jc w:val="both"/>
      </w:pPr>
      <w:r w:rsidRPr="00943A98">
        <w:t> </w:t>
      </w:r>
    </w:p>
    <w:p w:rsidR="00500599" w:rsidRDefault="00943A98" w:rsidP="00500599">
      <w:pPr>
        <w:rPr>
          <w:color w:val="000000"/>
        </w:rPr>
      </w:pPr>
      <w:r w:rsidRPr="00943A98">
        <w:rPr>
          <w:color w:val="000000"/>
        </w:rPr>
        <w:t>2 – 4 октября 2025</w:t>
      </w:r>
    </w:p>
    <w:p w:rsidR="00943A98" w:rsidRPr="00943A98" w:rsidRDefault="00943A98" w:rsidP="00500599">
      <w:r w:rsidRPr="00943A98">
        <w:rPr>
          <w:color w:val="000000"/>
        </w:rPr>
        <w:t> 9 – 11 октября 2025</w:t>
      </w:r>
      <w:r w:rsidRPr="00943A98">
        <w:rPr>
          <w:color w:val="000000"/>
        </w:rPr>
        <w:br/>
        <w:t> 16 – 18 октября 2025</w:t>
      </w:r>
      <w:r w:rsidRPr="00943A98">
        <w:rPr>
          <w:color w:val="000000"/>
        </w:rPr>
        <w:br/>
        <w:t> 23 – 25 октября 2025</w:t>
      </w:r>
      <w:r w:rsidRPr="00943A98">
        <w:rPr>
          <w:color w:val="000000"/>
        </w:rPr>
        <w:br/>
        <w:t> 30 октября – 1 ноября 2025</w:t>
      </w:r>
    </w:p>
    <w:p w:rsidR="00943A98" w:rsidRPr="00943A98" w:rsidRDefault="00943A98" w:rsidP="00500599">
      <w:r w:rsidRPr="00943A98">
        <w:t> </w:t>
      </w:r>
    </w:p>
    <w:p w:rsidR="00943A98" w:rsidRPr="00943A98" w:rsidRDefault="00943A98" w:rsidP="00500599">
      <w:r w:rsidRPr="00943A98">
        <w:rPr>
          <w:b/>
          <w:bCs/>
          <w:color w:val="000000"/>
        </w:rPr>
        <w:t>Ноябрь</w:t>
      </w:r>
    </w:p>
    <w:p w:rsidR="00943A98" w:rsidRPr="00943A98" w:rsidRDefault="00943A98" w:rsidP="00500599">
      <w:r w:rsidRPr="00943A98">
        <w:t> </w:t>
      </w:r>
    </w:p>
    <w:p w:rsidR="00943A98" w:rsidRPr="00943A98" w:rsidRDefault="00943A98" w:rsidP="00500599">
      <w:r w:rsidRPr="00943A98">
        <w:rPr>
          <w:color w:val="000000"/>
        </w:rPr>
        <w:t>1 – 3 ноября 2025</w:t>
      </w:r>
    </w:p>
    <w:p w:rsidR="00943A98" w:rsidRPr="00943A98" w:rsidRDefault="00943A98" w:rsidP="00500599">
      <w:r w:rsidRPr="00943A98">
        <w:rPr>
          <w:color w:val="000000"/>
        </w:rPr>
        <w:t>6 – 8 ноября 2025</w:t>
      </w:r>
      <w:r w:rsidRPr="00943A98">
        <w:rPr>
          <w:color w:val="000000"/>
        </w:rPr>
        <w:br/>
        <w:t> 13 – 15 ноября 2025</w:t>
      </w:r>
      <w:r w:rsidRPr="00943A98">
        <w:rPr>
          <w:color w:val="000000"/>
        </w:rPr>
        <w:br/>
        <w:t> 20 – 22 ноября 2025</w:t>
      </w:r>
      <w:r w:rsidRPr="00943A98">
        <w:rPr>
          <w:color w:val="000000"/>
        </w:rPr>
        <w:br/>
        <w:t> 27 – 29 ноября 2025</w:t>
      </w:r>
    </w:p>
    <w:p w:rsidR="00943A98" w:rsidRPr="00943A98" w:rsidRDefault="00943A98" w:rsidP="00500599">
      <w:r w:rsidRPr="00943A98">
        <w:t> </w:t>
      </w:r>
    </w:p>
    <w:p w:rsidR="00943A98" w:rsidRPr="00943A98" w:rsidRDefault="00943A98" w:rsidP="00500599">
      <w:r w:rsidRPr="00943A98">
        <w:rPr>
          <w:b/>
          <w:bCs/>
          <w:color w:val="000000"/>
        </w:rPr>
        <w:t>Декабрь</w:t>
      </w:r>
    </w:p>
    <w:p w:rsidR="00943A98" w:rsidRPr="00943A98" w:rsidRDefault="00943A98" w:rsidP="00943A98">
      <w:pPr>
        <w:jc w:val="both"/>
      </w:pPr>
      <w:r w:rsidRPr="00943A98">
        <w:t> </w:t>
      </w:r>
    </w:p>
    <w:p w:rsidR="00943A98" w:rsidRPr="00943A98" w:rsidRDefault="00943A98" w:rsidP="00500599">
      <w:r w:rsidRPr="00943A98">
        <w:rPr>
          <w:color w:val="000000"/>
        </w:rPr>
        <w:lastRenderedPageBreak/>
        <w:t>4 – 6 декабря 2025</w:t>
      </w:r>
      <w:r w:rsidRPr="00943A98">
        <w:rPr>
          <w:color w:val="000000"/>
        </w:rPr>
        <w:br/>
        <w:t> 11 – 13 декабря 2025</w:t>
      </w:r>
      <w:r w:rsidRPr="00943A98">
        <w:rPr>
          <w:color w:val="000000"/>
        </w:rPr>
        <w:br/>
        <w:t> 18 – 20 декабря 2025</w:t>
      </w:r>
      <w:r w:rsidRPr="00943A98">
        <w:rPr>
          <w:color w:val="000000"/>
        </w:rPr>
        <w:br/>
        <w:t> 25 – 27 декабря 2025</w:t>
      </w:r>
    </w:p>
    <w:p w:rsidR="00943A98" w:rsidRPr="00943A98" w:rsidRDefault="00943A98" w:rsidP="00500599">
      <w:r w:rsidRPr="00943A98">
        <w:t> </w:t>
      </w:r>
    </w:p>
    <w:p w:rsidR="00943A98" w:rsidRPr="00943A98" w:rsidRDefault="00943A98" w:rsidP="00500599">
      <w:r w:rsidRPr="00943A98">
        <w:rPr>
          <w:b/>
          <w:bCs/>
          <w:color w:val="000000"/>
        </w:rPr>
        <w:t xml:space="preserve">Январь </w:t>
      </w:r>
    </w:p>
    <w:p w:rsidR="00943A98" w:rsidRPr="00943A98" w:rsidRDefault="00943A98" w:rsidP="00500599">
      <w:r w:rsidRPr="00943A98">
        <w:t> </w:t>
      </w:r>
    </w:p>
    <w:p w:rsidR="00943A98" w:rsidRPr="00943A98" w:rsidRDefault="00943A98" w:rsidP="00500599">
      <w:r w:rsidRPr="00943A98">
        <w:rPr>
          <w:color w:val="000000"/>
        </w:rPr>
        <w:t>8 – 11 января 2026</w:t>
      </w:r>
      <w:r w:rsidRPr="00943A98">
        <w:rPr>
          <w:color w:val="000000"/>
        </w:rPr>
        <w:br/>
        <w:t> 15 – 18 января 2026</w:t>
      </w:r>
      <w:r w:rsidRPr="00943A98">
        <w:rPr>
          <w:color w:val="000000"/>
        </w:rPr>
        <w:br/>
        <w:t> 22 – 25 января 2026</w:t>
      </w:r>
      <w:r w:rsidRPr="00943A98">
        <w:rPr>
          <w:color w:val="000000"/>
        </w:rPr>
        <w:br/>
        <w:t> 29 января – 1 февраля 2026</w:t>
      </w:r>
    </w:p>
    <w:p w:rsidR="00943A98" w:rsidRPr="00943A98" w:rsidRDefault="00943A98" w:rsidP="00500599">
      <w:r w:rsidRPr="00943A98">
        <w:t> </w:t>
      </w:r>
    </w:p>
    <w:p w:rsidR="00943A98" w:rsidRPr="00943A98" w:rsidRDefault="00943A98" w:rsidP="00500599">
      <w:r w:rsidRPr="00943A98">
        <w:rPr>
          <w:b/>
          <w:bCs/>
          <w:color w:val="000000"/>
        </w:rPr>
        <w:t>Февраль</w:t>
      </w:r>
    </w:p>
    <w:p w:rsidR="00943A98" w:rsidRPr="00943A98" w:rsidRDefault="00943A98" w:rsidP="00500599">
      <w:r w:rsidRPr="00943A98">
        <w:t> </w:t>
      </w:r>
    </w:p>
    <w:p w:rsidR="00943A98" w:rsidRPr="00943A98" w:rsidRDefault="00943A98" w:rsidP="00500599">
      <w:r w:rsidRPr="00943A98">
        <w:rPr>
          <w:color w:val="000000"/>
        </w:rPr>
        <w:t>5 – 7 февраля 2026</w:t>
      </w:r>
      <w:r w:rsidRPr="00943A98">
        <w:rPr>
          <w:color w:val="000000"/>
        </w:rPr>
        <w:br/>
        <w:t> 12 – 14 февраля 2026</w:t>
      </w:r>
      <w:r w:rsidRPr="00943A98">
        <w:rPr>
          <w:color w:val="000000"/>
        </w:rPr>
        <w:br/>
        <w:t> 19 – 21 февраля 2026</w:t>
      </w:r>
      <w:r w:rsidRPr="00943A98">
        <w:rPr>
          <w:color w:val="000000"/>
        </w:rPr>
        <w:br/>
        <w:t> 26 – 28 февраля 2026</w:t>
      </w:r>
    </w:p>
    <w:p w:rsidR="00943A98" w:rsidRPr="00943A98" w:rsidRDefault="00943A98" w:rsidP="00500599">
      <w:r w:rsidRPr="00943A98">
        <w:t> </w:t>
      </w:r>
    </w:p>
    <w:p w:rsidR="00943A98" w:rsidRPr="00943A98" w:rsidRDefault="00943A98" w:rsidP="00500599">
      <w:r w:rsidRPr="00943A98">
        <w:rPr>
          <w:b/>
          <w:bCs/>
          <w:color w:val="000000"/>
        </w:rPr>
        <w:t xml:space="preserve">Март </w:t>
      </w:r>
    </w:p>
    <w:p w:rsidR="00943A98" w:rsidRPr="00943A98" w:rsidRDefault="00943A98" w:rsidP="00500599">
      <w:r w:rsidRPr="00943A98">
        <w:t> </w:t>
      </w:r>
    </w:p>
    <w:p w:rsidR="00943A98" w:rsidRDefault="00943A98" w:rsidP="005005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43A98">
        <w:rPr>
          <w:color w:val="000000"/>
        </w:rPr>
        <w:t>5 – 7 марта 2026</w:t>
      </w:r>
    </w:p>
    <w:p w:rsidR="00FF78C8" w:rsidRPr="005956F2" w:rsidRDefault="00943A98" w:rsidP="00500599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943A98">
        <w:rPr>
          <w:color w:val="000000"/>
        </w:rPr>
        <w:t> 12 – 14 марта 2026</w:t>
      </w:r>
    </w:p>
    <w:sectPr w:rsidR="00FF78C8" w:rsidRPr="005956F2" w:rsidSect="00FF78C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38B4"/>
    <w:multiLevelType w:val="multilevel"/>
    <w:tmpl w:val="122A4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E09569A"/>
    <w:multiLevelType w:val="multilevel"/>
    <w:tmpl w:val="262A8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78B0040"/>
    <w:multiLevelType w:val="multilevel"/>
    <w:tmpl w:val="6CCC2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1842CFA"/>
    <w:multiLevelType w:val="multilevel"/>
    <w:tmpl w:val="73AC1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2E63668"/>
    <w:multiLevelType w:val="multilevel"/>
    <w:tmpl w:val="DEE0E2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50A4F1B"/>
    <w:multiLevelType w:val="hybridMultilevel"/>
    <w:tmpl w:val="D706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5FF1"/>
    <w:multiLevelType w:val="multilevel"/>
    <w:tmpl w:val="F78AFD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0922945"/>
    <w:multiLevelType w:val="hybridMultilevel"/>
    <w:tmpl w:val="9B42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E0D2C"/>
    <w:multiLevelType w:val="hybridMultilevel"/>
    <w:tmpl w:val="1BE6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25CFE"/>
    <w:multiLevelType w:val="multilevel"/>
    <w:tmpl w:val="799CE3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B5F4188"/>
    <w:multiLevelType w:val="multilevel"/>
    <w:tmpl w:val="5DC01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F8B4910"/>
    <w:multiLevelType w:val="multilevel"/>
    <w:tmpl w:val="5B6217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06"/>
    <w:rsid w:val="00075C44"/>
    <w:rsid w:val="000E11AF"/>
    <w:rsid w:val="000F5E3F"/>
    <w:rsid w:val="0014461B"/>
    <w:rsid w:val="00231F4C"/>
    <w:rsid w:val="00264B06"/>
    <w:rsid w:val="00350D64"/>
    <w:rsid w:val="003974BE"/>
    <w:rsid w:val="004172B8"/>
    <w:rsid w:val="00455D6A"/>
    <w:rsid w:val="00457069"/>
    <w:rsid w:val="004E5BC1"/>
    <w:rsid w:val="0050025A"/>
    <w:rsid w:val="00500599"/>
    <w:rsid w:val="005956F2"/>
    <w:rsid w:val="005975A8"/>
    <w:rsid w:val="00671D3C"/>
    <w:rsid w:val="00755160"/>
    <w:rsid w:val="00805F89"/>
    <w:rsid w:val="00825BA7"/>
    <w:rsid w:val="00943A98"/>
    <w:rsid w:val="009A2C83"/>
    <w:rsid w:val="00BC5F4A"/>
    <w:rsid w:val="00C62AFC"/>
    <w:rsid w:val="00C9707B"/>
    <w:rsid w:val="00E0401F"/>
    <w:rsid w:val="00EC00D7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663BF-C3F3-4380-8926-3624314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43A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F89"/>
    <w:rPr>
      <w:color w:val="0000FF"/>
      <w:u w:val="single"/>
    </w:rPr>
  </w:style>
  <w:style w:type="character" w:styleId="a4">
    <w:name w:val="Strong"/>
    <w:basedOn w:val="a0"/>
    <w:uiPriority w:val="22"/>
    <w:qFormat/>
    <w:rsid w:val="00805F89"/>
    <w:rPr>
      <w:b/>
      <w:bCs/>
    </w:rPr>
  </w:style>
  <w:style w:type="paragraph" w:styleId="a5">
    <w:name w:val="Normal (Web)"/>
    <w:basedOn w:val="a"/>
    <w:uiPriority w:val="99"/>
    <w:unhideWhenUsed/>
    <w:rsid w:val="00805F8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62AFC"/>
    <w:rPr>
      <w:i/>
      <w:iCs/>
    </w:rPr>
  </w:style>
  <w:style w:type="paragraph" w:styleId="a7">
    <w:name w:val="List Paragraph"/>
    <w:basedOn w:val="a"/>
    <w:uiPriority w:val="34"/>
    <w:qFormat/>
    <w:rsid w:val="00C9707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43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data">
    <w:name w:val="docdata"/>
    <w:aliases w:val="docy,v5,11471,bqiaagaaeyqcaaagiaiaaaprjgaabfkmaaaaaaaaaaaaaaaaaaaaaaaaaaaaaaaaaaaaaaaaaaaaaaaaaaaaaaaaaaaaaaaaaaaaaaaaaaaaaaaaaaaaaaaaaaaaaaaaaaaaaaaaaaaaaaaaaaaaaaaaaaaaaaaaaaaaaaaaaaaaaaaaaaaaaaaaaaaaaaaaaaaaaaaaaaaaaaaaaaaaaaaaaaaaaaaaaaaaaaa"/>
    <w:basedOn w:val="a"/>
    <w:rsid w:val="00943A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v2024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пися Золотая</dc:creator>
  <cp:keywords/>
  <dc:description/>
  <cp:lastModifiedBy>Катерина Кулагина</cp:lastModifiedBy>
  <cp:revision>6</cp:revision>
  <cp:lastPrinted>2025-07-01T07:54:00Z</cp:lastPrinted>
  <dcterms:created xsi:type="dcterms:W3CDTF">2025-09-11T08:52:00Z</dcterms:created>
  <dcterms:modified xsi:type="dcterms:W3CDTF">2025-09-12T13:05:00Z</dcterms:modified>
</cp:coreProperties>
</file>